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1B56F" w14:textId="2922F386" w:rsidR="00FB72E0" w:rsidRPr="00BF0D2C" w:rsidRDefault="006E653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7FE12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7100" cy="0"/>
                <wp:effectExtent l="0" t="0" r="12700" b="25400"/>
                <wp:wrapThrough wrapText="bothSides">
                  <wp:wrapPolygon edited="0">
                    <wp:start x="0" y="-1"/>
                    <wp:lineTo x="0" y="-1"/>
                    <wp:lineTo x="21554" y="-1"/>
                    <wp:lineTo x="21554" y="-1"/>
                    <wp:lineTo x="0" y="-1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">
                <w10:wrap type="through"/>
              </v:line>
            </w:pict>
          </mc:Fallback>
        </mc:AlternateContent>
      </w:r>
      <w:r w:rsidR="00BE7936" w:rsidRPr="00BF0D2C">
        <w:rPr>
          <w:rFonts w:ascii="Arial" w:hAnsi="Arial" w:cs="Arial"/>
        </w:rPr>
        <w:t xml:space="preserve">The </w:t>
      </w:r>
      <w:r w:rsidR="00BF0D2C" w:rsidRPr="00BF0D2C">
        <w:rPr>
          <w:rFonts w:ascii="Arial" w:hAnsi="Arial" w:cs="Arial"/>
          <w:highlight w:val="yellow"/>
        </w:rPr>
        <w:t>[Club Name]</w:t>
      </w:r>
      <w:r w:rsidR="00BE7936" w:rsidRPr="00BF0D2C">
        <w:rPr>
          <w:rFonts w:ascii="Arial" w:hAnsi="Arial" w:cs="Arial"/>
        </w:rPr>
        <w:t xml:space="preserve"> does everything in their power to prote</w:t>
      </w:r>
      <w:r w:rsidR="0022600A" w:rsidRPr="00BF0D2C">
        <w:rPr>
          <w:rFonts w:ascii="Arial" w:hAnsi="Arial" w:cs="Arial"/>
        </w:rPr>
        <w:t>ct the youth we serve, our valued staff and dedicated volunteers</w:t>
      </w:r>
      <w:r w:rsidR="00BE7936" w:rsidRPr="00BF0D2C">
        <w:rPr>
          <w:rFonts w:ascii="Arial" w:hAnsi="Arial" w:cs="Arial"/>
        </w:rPr>
        <w:t xml:space="preserve">. </w:t>
      </w:r>
      <w:r w:rsidR="00FB72E0" w:rsidRPr="00BF0D2C">
        <w:rPr>
          <w:rFonts w:ascii="Arial" w:hAnsi="Arial" w:cs="Arial"/>
        </w:rPr>
        <w:t>This incident reporting policy ensures that</w:t>
      </w:r>
      <w:r w:rsidR="00BE7936" w:rsidRPr="00BF0D2C">
        <w:rPr>
          <w:rFonts w:ascii="Arial" w:hAnsi="Arial" w:cs="Arial"/>
        </w:rPr>
        <w:t xml:space="preserve"> we are responding to </w:t>
      </w:r>
      <w:r w:rsidR="00FB72E0" w:rsidRPr="00BF0D2C">
        <w:rPr>
          <w:rFonts w:ascii="Arial" w:hAnsi="Arial" w:cs="Arial"/>
        </w:rPr>
        <w:t xml:space="preserve">all </w:t>
      </w:r>
      <w:r w:rsidR="00BE7936" w:rsidRPr="00BF0D2C">
        <w:rPr>
          <w:rFonts w:ascii="Arial" w:hAnsi="Arial" w:cs="Arial"/>
        </w:rPr>
        <w:t xml:space="preserve">incidents and allegations in a timely </w:t>
      </w:r>
      <w:r w:rsidR="00FB72E0" w:rsidRPr="00BF0D2C">
        <w:rPr>
          <w:rFonts w:ascii="Arial" w:hAnsi="Arial" w:cs="Arial"/>
        </w:rPr>
        <w:t xml:space="preserve">and appropriate </w:t>
      </w:r>
      <w:r w:rsidR="00BE7936" w:rsidRPr="00BF0D2C">
        <w:rPr>
          <w:rFonts w:ascii="Arial" w:hAnsi="Arial" w:cs="Arial"/>
        </w:rPr>
        <w:t xml:space="preserve">manner. </w:t>
      </w:r>
      <w:bookmarkStart w:id="0" w:name="_GoBack"/>
      <w:bookmarkEnd w:id="0"/>
    </w:p>
    <w:p w14:paraId="505A1261" w14:textId="74EE5AF5" w:rsidR="00BE7936" w:rsidRPr="00BF0D2C" w:rsidRDefault="00BE7936">
      <w:pPr>
        <w:rPr>
          <w:rFonts w:ascii="Arial" w:hAnsi="Arial" w:cs="Arial"/>
          <w:b/>
          <w:i/>
        </w:rPr>
      </w:pPr>
      <w:r w:rsidRPr="00BF0D2C">
        <w:rPr>
          <w:rFonts w:ascii="Arial" w:hAnsi="Arial" w:cs="Arial"/>
          <w:b/>
          <w:i/>
        </w:rPr>
        <w:t xml:space="preserve">Responding to </w:t>
      </w:r>
      <w:r w:rsidR="00EB6B02" w:rsidRPr="00BF0D2C">
        <w:rPr>
          <w:rFonts w:ascii="Arial" w:hAnsi="Arial" w:cs="Arial"/>
          <w:b/>
          <w:i/>
        </w:rPr>
        <w:t>Suspicious/</w:t>
      </w:r>
      <w:r w:rsidRPr="00BF0D2C">
        <w:rPr>
          <w:rFonts w:ascii="Arial" w:hAnsi="Arial" w:cs="Arial"/>
          <w:b/>
          <w:i/>
        </w:rPr>
        <w:t>Inappropriate Behavior</w:t>
      </w:r>
      <w:r w:rsidR="00EB6B02" w:rsidRPr="00BF0D2C">
        <w:rPr>
          <w:rFonts w:ascii="Arial" w:hAnsi="Arial" w:cs="Arial"/>
          <w:b/>
          <w:i/>
        </w:rPr>
        <w:t xml:space="preserve"> or Incident</w:t>
      </w:r>
      <w:r w:rsidR="00FB72E0" w:rsidRPr="00BF0D2C">
        <w:rPr>
          <w:rFonts w:ascii="Arial" w:hAnsi="Arial" w:cs="Arial"/>
          <w:b/>
          <w:i/>
        </w:rPr>
        <w:t>s</w:t>
      </w:r>
    </w:p>
    <w:p w14:paraId="2A7FEFC7" w14:textId="77777777" w:rsidR="00BE7936" w:rsidRPr="00BF0D2C" w:rsidRDefault="00BE7936" w:rsidP="00BE79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 xml:space="preserve">Interrupt the behavior. </w:t>
      </w:r>
      <w:r w:rsidR="00EB6B02" w:rsidRPr="00BF0D2C">
        <w:rPr>
          <w:rFonts w:ascii="Arial" w:hAnsi="Arial" w:cs="Arial"/>
        </w:rPr>
        <w:t>Below are examples of types of inappropriate behavior</w:t>
      </w:r>
    </w:p>
    <w:p w14:paraId="091E6549" w14:textId="352B3634" w:rsidR="00EB6B02" w:rsidRPr="00BF0D2C" w:rsidRDefault="00EB6B02" w:rsidP="00EB6B02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BF0D2C">
        <w:rPr>
          <w:rFonts w:ascii="Arial" w:hAnsi="Arial" w:cs="Arial"/>
          <w:i/>
        </w:rPr>
        <w:t xml:space="preserve">An adult rubbing the back of a youth and giving </w:t>
      </w:r>
      <w:r w:rsidR="00FB72E0" w:rsidRPr="00BF0D2C">
        <w:rPr>
          <w:rFonts w:ascii="Arial" w:hAnsi="Arial" w:cs="Arial"/>
          <w:i/>
        </w:rPr>
        <w:t>the youth</w:t>
      </w:r>
      <w:r w:rsidRPr="00BF0D2C">
        <w:rPr>
          <w:rFonts w:ascii="Arial" w:hAnsi="Arial" w:cs="Arial"/>
          <w:i/>
        </w:rPr>
        <w:t xml:space="preserve"> a gift. </w:t>
      </w:r>
    </w:p>
    <w:p w14:paraId="6E2059A3" w14:textId="77777777" w:rsidR="00EB6B02" w:rsidRPr="00BF0D2C" w:rsidRDefault="00EB6B02" w:rsidP="00EB6B02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BF0D2C">
        <w:rPr>
          <w:rFonts w:ascii="Arial" w:hAnsi="Arial" w:cs="Arial"/>
          <w:i/>
        </w:rPr>
        <w:t xml:space="preserve">Two youth engaging in sexual activity in the bathroom. </w:t>
      </w:r>
    </w:p>
    <w:p w14:paraId="6A1BC44A" w14:textId="77777777" w:rsidR="00EB6B02" w:rsidRPr="00BF0D2C" w:rsidRDefault="0022600A" w:rsidP="002260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>Respond to an incident by p</w:t>
      </w:r>
      <w:r w:rsidR="00EB6B02" w:rsidRPr="00BF0D2C">
        <w:rPr>
          <w:rFonts w:ascii="Arial" w:hAnsi="Arial" w:cs="Arial"/>
        </w:rPr>
        <w:t>rovid</w:t>
      </w:r>
      <w:r w:rsidRPr="00BF0D2C">
        <w:rPr>
          <w:rFonts w:ascii="Arial" w:hAnsi="Arial" w:cs="Arial"/>
        </w:rPr>
        <w:t>ing</w:t>
      </w:r>
      <w:r w:rsidR="00EB6B02" w:rsidRPr="00BF0D2C">
        <w:rPr>
          <w:rFonts w:ascii="Arial" w:hAnsi="Arial" w:cs="Arial"/>
        </w:rPr>
        <w:t xml:space="preserve"> first-aid </w:t>
      </w:r>
      <w:r w:rsidRPr="00BF0D2C">
        <w:rPr>
          <w:rFonts w:ascii="Arial" w:hAnsi="Arial" w:cs="Arial"/>
        </w:rPr>
        <w:t xml:space="preserve">and care </w:t>
      </w:r>
      <w:r w:rsidR="00EB6B02" w:rsidRPr="00BF0D2C">
        <w:rPr>
          <w:rFonts w:ascii="Arial" w:hAnsi="Arial" w:cs="Arial"/>
        </w:rPr>
        <w:t>where applicable</w:t>
      </w:r>
      <w:r w:rsidRPr="00BF0D2C">
        <w:rPr>
          <w:rFonts w:ascii="Arial" w:hAnsi="Arial" w:cs="Arial"/>
        </w:rPr>
        <w:t>.  Below are examples of types of incidents at Clubs.</w:t>
      </w:r>
    </w:p>
    <w:p w14:paraId="4646314F" w14:textId="77777777" w:rsidR="0022600A" w:rsidRPr="00BF0D2C" w:rsidRDefault="0022600A" w:rsidP="0022600A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BF0D2C">
        <w:rPr>
          <w:rFonts w:ascii="Arial" w:hAnsi="Arial" w:cs="Arial"/>
          <w:i/>
        </w:rPr>
        <w:t>Youth falls from the monkey bars and breaks their arm.</w:t>
      </w:r>
    </w:p>
    <w:p w14:paraId="0DDE8928" w14:textId="6F8CEB78" w:rsidR="0022600A" w:rsidRPr="00BF0D2C" w:rsidRDefault="0022600A" w:rsidP="0022600A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BF0D2C">
        <w:rPr>
          <w:rFonts w:ascii="Arial" w:hAnsi="Arial" w:cs="Arial"/>
          <w:i/>
        </w:rPr>
        <w:t>A staff</w:t>
      </w:r>
      <w:r w:rsidR="00FB72E0" w:rsidRPr="00BF0D2C">
        <w:rPr>
          <w:rFonts w:ascii="Arial" w:hAnsi="Arial" w:cs="Arial"/>
          <w:i/>
        </w:rPr>
        <w:t xml:space="preserve"> member</w:t>
      </w:r>
      <w:r w:rsidRPr="00BF0D2C">
        <w:rPr>
          <w:rFonts w:ascii="Arial" w:hAnsi="Arial" w:cs="Arial"/>
          <w:i/>
        </w:rPr>
        <w:t xml:space="preserve"> mention</w:t>
      </w:r>
      <w:r w:rsidR="00FB72E0" w:rsidRPr="00BF0D2C">
        <w:rPr>
          <w:rFonts w:ascii="Arial" w:hAnsi="Arial" w:cs="Arial"/>
          <w:i/>
        </w:rPr>
        <w:t>s</w:t>
      </w:r>
      <w:r w:rsidRPr="00BF0D2C">
        <w:rPr>
          <w:rFonts w:ascii="Arial" w:hAnsi="Arial" w:cs="Arial"/>
          <w:i/>
        </w:rPr>
        <w:t xml:space="preserve"> using the corporate credit card for personal use.</w:t>
      </w:r>
    </w:p>
    <w:p w14:paraId="2D4074C3" w14:textId="77777777" w:rsidR="0022600A" w:rsidRPr="00BF0D2C" w:rsidRDefault="0022600A" w:rsidP="0022600A">
      <w:pPr>
        <w:pStyle w:val="ListParagraph"/>
        <w:numPr>
          <w:ilvl w:val="1"/>
          <w:numId w:val="1"/>
        </w:numPr>
        <w:rPr>
          <w:rFonts w:ascii="Arial" w:hAnsi="Arial" w:cs="Arial"/>
          <w:i/>
        </w:rPr>
      </w:pPr>
      <w:r w:rsidRPr="00BF0D2C">
        <w:rPr>
          <w:rFonts w:ascii="Arial" w:hAnsi="Arial" w:cs="Arial"/>
          <w:i/>
        </w:rPr>
        <w:t>Staff is cooking in the kitchen and burns themselves severely.</w:t>
      </w:r>
    </w:p>
    <w:p w14:paraId="1CCC1D48" w14:textId="77777777" w:rsidR="0022600A" w:rsidRPr="00BF0D2C" w:rsidRDefault="0022600A" w:rsidP="0022600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F0D2C">
        <w:rPr>
          <w:rFonts w:ascii="Arial" w:hAnsi="Arial" w:cs="Arial"/>
          <w:i/>
        </w:rPr>
        <w:t>Youth are on a college tour and a youth leaves the group and is missing.</w:t>
      </w:r>
    </w:p>
    <w:p w14:paraId="5D8C0EB9" w14:textId="77777777" w:rsidR="00BE7936" w:rsidRPr="00BF0D2C" w:rsidRDefault="00BE7936" w:rsidP="00BE79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>Report the behavior to the Unit Director or BGC leadership.</w:t>
      </w:r>
    </w:p>
    <w:p w14:paraId="611DB88E" w14:textId="52D95D4A" w:rsidR="00BE7936" w:rsidRPr="00BF0D2C" w:rsidRDefault="00BE7936" w:rsidP="00BE79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>Anonymous reports can be made through</w:t>
      </w:r>
      <w:r w:rsidR="00FB72E0" w:rsidRPr="00BF0D2C">
        <w:rPr>
          <w:rFonts w:ascii="Arial" w:hAnsi="Arial" w:cs="Arial"/>
        </w:rPr>
        <w:t xml:space="preserve"> </w:t>
      </w:r>
      <w:r w:rsidR="00F26480" w:rsidRPr="00BF0D2C">
        <w:rPr>
          <w:rFonts w:ascii="Arial" w:hAnsi="Arial" w:cs="Arial"/>
        </w:rPr>
        <w:t>the Child Safety Hotline at 866-607-SAFE (7233) or safeclub@Praesidiuminc.com.</w:t>
      </w:r>
    </w:p>
    <w:p w14:paraId="4C3E0843" w14:textId="77777777" w:rsidR="00BE7936" w:rsidRPr="00BF0D2C" w:rsidRDefault="00BE7936" w:rsidP="00BE79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>Document the incidents as soon as possible.</w:t>
      </w:r>
    </w:p>
    <w:p w14:paraId="02CFC2AB" w14:textId="77777777" w:rsidR="00BE7936" w:rsidRPr="00BF0D2C" w:rsidRDefault="00BE7936" w:rsidP="00BE79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>Submit report to leadership.</w:t>
      </w:r>
    </w:p>
    <w:p w14:paraId="776BC2CE" w14:textId="77777777" w:rsidR="00BE7936" w:rsidRPr="00BF0D2C" w:rsidRDefault="00BE7936" w:rsidP="00BE7936">
      <w:pPr>
        <w:rPr>
          <w:rFonts w:ascii="Arial" w:hAnsi="Arial" w:cs="Arial"/>
          <w:b/>
          <w:i/>
        </w:rPr>
      </w:pPr>
      <w:r w:rsidRPr="00BF0D2C">
        <w:rPr>
          <w:rFonts w:ascii="Arial" w:hAnsi="Arial" w:cs="Arial"/>
          <w:b/>
          <w:i/>
        </w:rPr>
        <w:t xml:space="preserve">Responding to an allegation </w:t>
      </w:r>
      <w:r w:rsidR="009B0E1F" w:rsidRPr="00BF0D2C">
        <w:rPr>
          <w:rFonts w:ascii="Arial" w:hAnsi="Arial" w:cs="Arial"/>
          <w:b/>
          <w:i/>
        </w:rPr>
        <w:t>o</w:t>
      </w:r>
      <w:r w:rsidR="00EB6B02" w:rsidRPr="00BF0D2C">
        <w:rPr>
          <w:rFonts w:ascii="Arial" w:hAnsi="Arial" w:cs="Arial"/>
          <w:b/>
          <w:i/>
        </w:rPr>
        <w:t xml:space="preserve">r </w:t>
      </w:r>
      <w:r w:rsidR="009B0E1F" w:rsidRPr="00BF0D2C">
        <w:rPr>
          <w:rFonts w:ascii="Arial" w:hAnsi="Arial" w:cs="Arial"/>
          <w:b/>
          <w:i/>
        </w:rPr>
        <w:t xml:space="preserve">incident </w:t>
      </w:r>
      <w:r w:rsidRPr="00BF0D2C">
        <w:rPr>
          <w:rFonts w:ascii="Arial" w:hAnsi="Arial" w:cs="Arial"/>
          <w:b/>
          <w:i/>
        </w:rPr>
        <w:t>as a supervisor</w:t>
      </w:r>
    </w:p>
    <w:p w14:paraId="0ACE75D4" w14:textId="42FBBFAF" w:rsidR="00BE7936" w:rsidRPr="00BF0D2C" w:rsidRDefault="00FB72E0" w:rsidP="00BE79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>Be fully transparent. Meet wi</w:t>
      </w:r>
      <w:r w:rsidR="00DA2E5D" w:rsidRPr="00BF0D2C">
        <w:rPr>
          <w:rFonts w:ascii="Arial" w:hAnsi="Arial" w:cs="Arial"/>
        </w:rPr>
        <w:t xml:space="preserve">th parents/guardians to discuss the incident. Share all available information and ensure that you are </w:t>
      </w:r>
      <w:proofErr w:type="gramStart"/>
      <w:r w:rsidR="00DA2E5D" w:rsidRPr="00BF0D2C">
        <w:rPr>
          <w:rFonts w:ascii="Arial" w:hAnsi="Arial" w:cs="Arial"/>
        </w:rPr>
        <w:t>do</w:t>
      </w:r>
      <w:proofErr w:type="gramEnd"/>
      <w:r w:rsidR="00DA2E5D" w:rsidRPr="00BF0D2C">
        <w:rPr>
          <w:rFonts w:ascii="Arial" w:hAnsi="Arial" w:cs="Arial"/>
        </w:rPr>
        <w:t xml:space="preserve"> everything possible to investigate the incident and promote healing.</w:t>
      </w:r>
      <w:r w:rsidR="00BF0D2C" w:rsidRPr="00BF0D2C">
        <w:rPr>
          <w:rFonts w:ascii="Arial" w:hAnsi="Arial" w:cs="Arial"/>
        </w:rPr>
        <w:t xml:space="preserve"> </w:t>
      </w:r>
      <w:r w:rsidR="00BE7936" w:rsidRPr="00BF0D2C">
        <w:rPr>
          <w:rFonts w:ascii="Arial" w:hAnsi="Arial" w:cs="Arial"/>
        </w:rPr>
        <w:t>Report information to the next level of leadership.</w:t>
      </w:r>
    </w:p>
    <w:p w14:paraId="2D8B02A2" w14:textId="050F400B" w:rsidR="00BE7936" w:rsidRPr="00BF0D2C" w:rsidRDefault="00BE7936" w:rsidP="00BE79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 xml:space="preserve">Confirm information with the employee or volunteer who </w:t>
      </w:r>
      <w:r w:rsidR="00DA2E5D" w:rsidRPr="00BF0D2C">
        <w:rPr>
          <w:rFonts w:ascii="Arial" w:hAnsi="Arial" w:cs="Arial"/>
        </w:rPr>
        <w:t xml:space="preserve">initially </w:t>
      </w:r>
      <w:r w:rsidRPr="00BF0D2C">
        <w:rPr>
          <w:rFonts w:ascii="Arial" w:hAnsi="Arial" w:cs="Arial"/>
        </w:rPr>
        <w:t>reported.</w:t>
      </w:r>
    </w:p>
    <w:p w14:paraId="48F0D8AB" w14:textId="5016317F" w:rsidR="00BE7936" w:rsidRPr="00BF0D2C" w:rsidRDefault="00DA2E5D" w:rsidP="00BE79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 xml:space="preserve">When </w:t>
      </w:r>
      <w:r w:rsidR="00D431C8" w:rsidRPr="00BF0D2C">
        <w:rPr>
          <w:rFonts w:ascii="Arial" w:hAnsi="Arial" w:cs="Arial"/>
        </w:rPr>
        <w:t xml:space="preserve">appropriate, suspend </w:t>
      </w:r>
      <w:r w:rsidRPr="00BF0D2C">
        <w:rPr>
          <w:rFonts w:ascii="Arial" w:hAnsi="Arial" w:cs="Arial"/>
        </w:rPr>
        <w:t xml:space="preserve">the </w:t>
      </w:r>
      <w:r w:rsidR="00D431C8" w:rsidRPr="00BF0D2C">
        <w:rPr>
          <w:rFonts w:ascii="Arial" w:hAnsi="Arial" w:cs="Arial"/>
        </w:rPr>
        <w:t>employee pending an investigation.</w:t>
      </w:r>
    </w:p>
    <w:p w14:paraId="5AB4ED77" w14:textId="06524197" w:rsidR="009B0E1F" w:rsidRPr="00BF0D2C" w:rsidRDefault="009B0E1F" w:rsidP="009B0E1F">
      <w:pPr>
        <w:rPr>
          <w:rFonts w:ascii="Arial" w:hAnsi="Arial" w:cs="Arial"/>
          <w:b/>
          <w:i/>
        </w:rPr>
      </w:pPr>
      <w:r w:rsidRPr="00BF0D2C">
        <w:rPr>
          <w:rFonts w:ascii="Arial" w:hAnsi="Arial" w:cs="Arial"/>
          <w:b/>
          <w:i/>
        </w:rPr>
        <w:t>Responding to</w:t>
      </w:r>
      <w:r w:rsidR="00DA2E5D" w:rsidRPr="00BF0D2C">
        <w:rPr>
          <w:rFonts w:ascii="Arial" w:hAnsi="Arial" w:cs="Arial"/>
          <w:b/>
          <w:i/>
        </w:rPr>
        <w:t xml:space="preserve"> an</w:t>
      </w:r>
      <w:r w:rsidRPr="00BF0D2C">
        <w:rPr>
          <w:rFonts w:ascii="Arial" w:hAnsi="Arial" w:cs="Arial"/>
          <w:b/>
          <w:i/>
        </w:rPr>
        <w:t xml:space="preserve"> allegation or incident as the CEO</w:t>
      </w:r>
    </w:p>
    <w:p w14:paraId="6A06C3CC" w14:textId="617D2962" w:rsidR="007201E5" w:rsidRPr="00BF0D2C" w:rsidRDefault="007201E5" w:rsidP="007201E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 xml:space="preserve">According to state guidelines </w:t>
      </w:r>
      <w:r w:rsidR="004E1B5D" w:rsidRPr="00BF0D2C">
        <w:rPr>
          <w:rFonts w:ascii="Arial" w:hAnsi="Arial" w:cs="Arial"/>
        </w:rPr>
        <w:t>and</w:t>
      </w:r>
      <w:r w:rsidR="00BF0D2C" w:rsidRPr="00BF0D2C">
        <w:rPr>
          <w:rFonts w:ascii="Arial" w:hAnsi="Arial" w:cs="Arial"/>
        </w:rPr>
        <w:t xml:space="preserve"> </w:t>
      </w:r>
      <w:r w:rsidRPr="00BF0D2C">
        <w:rPr>
          <w:rFonts w:ascii="Arial" w:hAnsi="Arial" w:cs="Arial"/>
        </w:rPr>
        <w:t>mandated reporting laws*, report to the child abuse prevention hotline</w:t>
      </w:r>
      <w:r w:rsidR="0022600A" w:rsidRPr="00BF0D2C">
        <w:rPr>
          <w:rFonts w:ascii="Arial" w:hAnsi="Arial" w:cs="Arial"/>
        </w:rPr>
        <w:t>.</w:t>
      </w:r>
    </w:p>
    <w:p w14:paraId="20925396" w14:textId="2DD50DBF" w:rsidR="00811AD4" w:rsidRPr="00BF0D2C" w:rsidRDefault="009B0E1F" w:rsidP="00811A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 xml:space="preserve">Report the incident to Boys &amp; Girls clubs of America through </w:t>
      </w:r>
      <w:r w:rsidR="002D4D71" w:rsidRPr="00BF0D2C">
        <w:rPr>
          <w:rFonts w:ascii="Arial" w:hAnsi="Arial" w:cs="Arial"/>
        </w:rPr>
        <w:t xml:space="preserve">the Critical Incident Management System at </w:t>
      </w:r>
      <w:hyperlink r:id="rId8" w:history="1">
        <w:r w:rsidR="002D4D71" w:rsidRPr="00BF0D2C">
          <w:rPr>
            <w:rStyle w:val="Hyperlink"/>
            <w:rFonts w:ascii="Arial" w:hAnsi="Arial" w:cs="Arial"/>
          </w:rPr>
          <w:t>bgca.net</w:t>
        </w:r>
      </w:hyperlink>
      <w:r w:rsidR="00811AD4" w:rsidRPr="00BF0D2C">
        <w:rPr>
          <w:rFonts w:ascii="Arial" w:hAnsi="Arial" w:cs="Arial"/>
        </w:rPr>
        <w:t>. The following types of incidents must be reported to BGCA</w:t>
      </w:r>
      <w:r w:rsidR="00DA2E5D" w:rsidRPr="00BF0D2C">
        <w:rPr>
          <w:rFonts w:ascii="Arial" w:hAnsi="Arial" w:cs="Arial"/>
        </w:rPr>
        <w:t xml:space="preserve"> within 24 hours</w:t>
      </w:r>
      <w:r w:rsidR="00811AD4" w:rsidRPr="00BF0D2C">
        <w:rPr>
          <w:rFonts w:ascii="Arial" w:hAnsi="Arial" w:cs="Arial"/>
        </w:rPr>
        <w:t>:</w:t>
      </w:r>
    </w:p>
    <w:p w14:paraId="289D593E" w14:textId="1606FF51" w:rsidR="00811AD4" w:rsidRPr="00BF0D2C" w:rsidRDefault="00811AD4" w:rsidP="00811AD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 xml:space="preserve">A major medical emergency with a child, staff, or volunteer at a Club site or </w:t>
      </w:r>
      <w:r w:rsidR="004E1B5D" w:rsidRPr="00BF0D2C">
        <w:rPr>
          <w:rFonts w:ascii="Arial" w:hAnsi="Arial" w:cs="Arial"/>
        </w:rPr>
        <w:t>C</w:t>
      </w:r>
      <w:r w:rsidRPr="00BF0D2C">
        <w:rPr>
          <w:rFonts w:ascii="Arial" w:hAnsi="Arial" w:cs="Arial"/>
        </w:rPr>
        <w:t>lub sponsored activity leading to extended hospitalization, permanent injury or death.</w:t>
      </w:r>
    </w:p>
    <w:p w14:paraId="55A00593" w14:textId="7702C771" w:rsidR="004E1B5D" w:rsidRPr="00BF0D2C" w:rsidRDefault="004E1B5D" w:rsidP="00811AD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>A mental health crisis with a child that requires outside care.</w:t>
      </w:r>
    </w:p>
    <w:p w14:paraId="37755865" w14:textId="77777777" w:rsidR="00811AD4" w:rsidRPr="00BF0D2C" w:rsidRDefault="00811AD4" w:rsidP="00811AD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>A child who may be adducted or missing from a Club site or Club sponsored activity.</w:t>
      </w:r>
    </w:p>
    <w:p w14:paraId="2BCCEF5D" w14:textId="257D8ECF" w:rsidR="00811AD4" w:rsidRPr="00BF0D2C" w:rsidRDefault="00811AD4" w:rsidP="00811AD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>An instance or allegation of child abuse, including physical, emotional or sexual abuse</w:t>
      </w:r>
      <w:r w:rsidR="004E1B5D" w:rsidRPr="00BF0D2C">
        <w:rPr>
          <w:rFonts w:ascii="Arial" w:hAnsi="Arial" w:cs="Arial"/>
        </w:rPr>
        <w:t>. This includes</w:t>
      </w:r>
      <w:r w:rsidRPr="00BF0D2C">
        <w:rPr>
          <w:rFonts w:ascii="Arial" w:hAnsi="Arial" w:cs="Arial"/>
        </w:rPr>
        <w:t xml:space="preserve"> sexual misconduct or </w:t>
      </w:r>
      <w:r w:rsidR="00EB6B02" w:rsidRPr="00BF0D2C">
        <w:rPr>
          <w:rFonts w:ascii="Arial" w:hAnsi="Arial" w:cs="Arial"/>
        </w:rPr>
        <w:t>exploitation</w:t>
      </w:r>
      <w:r w:rsidRPr="00BF0D2C">
        <w:rPr>
          <w:rFonts w:ascii="Arial" w:hAnsi="Arial" w:cs="Arial"/>
        </w:rPr>
        <w:t xml:space="preserve"> against any child (Club-related or not) by a current employee or volunteer.</w:t>
      </w:r>
    </w:p>
    <w:p w14:paraId="70078000" w14:textId="77777777" w:rsidR="00811AD4" w:rsidRPr="00BF0D2C" w:rsidRDefault="00811AD4" w:rsidP="00811AD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 xml:space="preserve">Any instance or allegation of child abuse, including physical, emotional or sexual abuse; sexual misconduct or </w:t>
      </w:r>
      <w:r w:rsidR="00EB6B02" w:rsidRPr="00BF0D2C">
        <w:rPr>
          <w:rFonts w:ascii="Arial" w:hAnsi="Arial" w:cs="Arial"/>
        </w:rPr>
        <w:t>exploitation</w:t>
      </w:r>
      <w:r w:rsidRPr="00BF0D2C">
        <w:rPr>
          <w:rFonts w:ascii="Arial" w:hAnsi="Arial" w:cs="Arial"/>
        </w:rPr>
        <w:t xml:space="preserve"> by a youth </w:t>
      </w:r>
      <w:r w:rsidR="00EB6B02" w:rsidRPr="00BF0D2C">
        <w:rPr>
          <w:rFonts w:ascii="Arial" w:hAnsi="Arial" w:cs="Arial"/>
        </w:rPr>
        <w:t>t</w:t>
      </w:r>
      <w:r w:rsidRPr="00BF0D2C">
        <w:rPr>
          <w:rFonts w:ascii="Arial" w:hAnsi="Arial" w:cs="Arial"/>
        </w:rPr>
        <w:t>owards another youth at a Club site or Club sponsored activity.</w:t>
      </w:r>
    </w:p>
    <w:p w14:paraId="6AC66932" w14:textId="77777777" w:rsidR="00811AD4" w:rsidRPr="00BF0D2C" w:rsidRDefault="00811AD4" w:rsidP="00811AD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lastRenderedPageBreak/>
        <w:t>A know</w:t>
      </w:r>
      <w:r w:rsidR="00EB6B02" w:rsidRPr="00BF0D2C">
        <w:rPr>
          <w:rFonts w:ascii="Arial" w:hAnsi="Arial" w:cs="Arial"/>
        </w:rPr>
        <w:t>n</w:t>
      </w:r>
      <w:r w:rsidRPr="00BF0D2C">
        <w:rPr>
          <w:rFonts w:ascii="Arial" w:hAnsi="Arial" w:cs="Arial"/>
        </w:rPr>
        <w:t xml:space="preserve"> or suspected felony-level criminal act committed at a Club site of Club sponsored activity.</w:t>
      </w:r>
    </w:p>
    <w:p w14:paraId="58BEA444" w14:textId="77777777" w:rsidR="00811AD4" w:rsidRPr="00BF0D2C" w:rsidRDefault="00811AD4" w:rsidP="00811AD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 xml:space="preserve">The </w:t>
      </w:r>
      <w:r w:rsidR="00EB6B02" w:rsidRPr="00BF0D2C">
        <w:rPr>
          <w:rFonts w:ascii="Arial" w:hAnsi="Arial" w:cs="Arial"/>
        </w:rPr>
        <w:t>misappropriation</w:t>
      </w:r>
      <w:r w:rsidRPr="00BF0D2C">
        <w:rPr>
          <w:rFonts w:ascii="Arial" w:hAnsi="Arial" w:cs="Arial"/>
        </w:rPr>
        <w:t xml:space="preserve"> of </w:t>
      </w:r>
      <w:r w:rsidR="00EB6B02" w:rsidRPr="00BF0D2C">
        <w:rPr>
          <w:rFonts w:ascii="Arial" w:hAnsi="Arial" w:cs="Arial"/>
        </w:rPr>
        <w:t>organization</w:t>
      </w:r>
      <w:r w:rsidRPr="00BF0D2C">
        <w:rPr>
          <w:rFonts w:ascii="Arial" w:hAnsi="Arial" w:cs="Arial"/>
        </w:rPr>
        <w:t xml:space="preserve"> funds in the amount of $25,000 or greater </w:t>
      </w:r>
      <w:r w:rsidR="00EB6B02" w:rsidRPr="00BF0D2C">
        <w:rPr>
          <w:rFonts w:ascii="Arial" w:hAnsi="Arial" w:cs="Arial"/>
        </w:rPr>
        <w:t>or any amount of federal funds.</w:t>
      </w:r>
    </w:p>
    <w:p w14:paraId="24B09D58" w14:textId="5CDC6082" w:rsidR="00EB6B02" w:rsidRPr="00BF0D2C" w:rsidRDefault="00EB6B02" w:rsidP="00811AD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 xml:space="preserve">A felony criminal action or civil legal action </w:t>
      </w:r>
      <w:r w:rsidR="00F26480" w:rsidRPr="00BF0D2C">
        <w:rPr>
          <w:rFonts w:ascii="Arial" w:hAnsi="Arial" w:cs="Arial"/>
        </w:rPr>
        <w:t xml:space="preserve">involving the Club, a staff member, or volunteer </w:t>
      </w:r>
      <w:r w:rsidRPr="00BF0D2C">
        <w:rPr>
          <w:rFonts w:ascii="Arial" w:hAnsi="Arial" w:cs="Arial"/>
        </w:rPr>
        <w:t>that would be reportable to an insurance carrier.</w:t>
      </w:r>
    </w:p>
    <w:p w14:paraId="26910E3D" w14:textId="497B7D3D" w:rsidR="0022600A" w:rsidRPr="00BF0D2C" w:rsidRDefault="0022600A" w:rsidP="0022600A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>For an open organization-related court</w:t>
      </w:r>
      <w:r w:rsidR="004E1B5D" w:rsidRPr="00BF0D2C">
        <w:rPr>
          <w:rFonts w:ascii="Arial" w:hAnsi="Arial" w:cs="Arial"/>
        </w:rPr>
        <w:t xml:space="preserve"> case</w:t>
      </w:r>
      <w:r w:rsidRPr="00BF0D2C">
        <w:rPr>
          <w:rFonts w:ascii="Arial" w:hAnsi="Arial" w:cs="Arial"/>
        </w:rPr>
        <w:t>, report any change in the status of the case</w:t>
      </w:r>
      <w:r w:rsidR="004E1B5D" w:rsidRPr="00BF0D2C">
        <w:rPr>
          <w:rFonts w:ascii="Arial" w:hAnsi="Arial" w:cs="Arial"/>
        </w:rPr>
        <w:t xml:space="preserve"> within 24 hours</w:t>
      </w:r>
      <w:r w:rsidRPr="00BF0D2C">
        <w:rPr>
          <w:rFonts w:ascii="Arial" w:hAnsi="Arial" w:cs="Arial"/>
        </w:rPr>
        <w:t>.</w:t>
      </w:r>
    </w:p>
    <w:p w14:paraId="25DC08C3" w14:textId="77777777" w:rsidR="00EB6B02" w:rsidRPr="00BF0D2C" w:rsidRDefault="00EB6B02" w:rsidP="00EB6B0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>Negative media that could compromise the reputation of the organization or the Boys &amp; Girls Club brand.</w:t>
      </w:r>
    </w:p>
    <w:p w14:paraId="0548E913" w14:textId="77777777" w:rsidR="00EB6B02" w:rsidRPr="00BF0D2C" w:rsidRDefault="00EB6B02" w:rsidP="0022600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>Any other incident deemed critical by the organization.</w:t>
      </w:r>
    </w:p>
    <w:p w14:paraId="59223546" w14:textId="77777777" w:rsidR="002D4D71" w:rsidRPr="00BF0D2C" w:rsidRDefault="002D4D71" w:rsidP="009B0E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>Report the incident</w:t>
      </w:r>
      <w:r w:rsidR="0022600A" w:rsidRPr="00BF0D2C">
        <w:rPr>
          <w:rFonts w:ascii="Arial" w:hAnsi="Arial" w:cs="Arial"/>
        </w:rPr>
        <w:t xml:space="preserve"> or allegation</w:t>
      </w:r>
      <w:r w:rsidRPr="00BF0D2C">
        <w:rPr>
          <w:rFonts w:ascii="Arial" w:hAnsi="Arial" w:cs="Arial"/>
        </w:rPr>
        <w:t xml:space="preserve"> to your insurance carrier and broker</w:t>
      </w:r>
    </w:p>
    <w:p w14:paraId="1062A130" w14:textId="77777777" w:rsidR="007201E5" w:rsidRPr="00BF0D2C" w:rsidRDefault="007201E5" w:rsidP="009B0E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 xml:space="preserve">Report to Board President </w:t>
      </w:r>
    </w:p>
    <w:p w14:paraId="32CE7159" w14:textId="21805EE9" w:rsidR="0022600A" w:rsidRPr="00BF0D2C" w:rsidRDefault="0022600A" w:rsidP="0022600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 xml:space="preserve">Create a board lead task force </w:t>
      </w:r>
      <w:r w:rsidR="00F26480" w:rsidRPr="00BF0D2C">
        <w:rPr>
          <w:rFonts w:ascii="Arial" w:hAnsi="Arial" w:cs="Arial"/>
        </w:rPr>
        <w:t>if</w:t>
      </w:r>
      <w:r w:rsidRPr="00BF0D2C">
        <w:rPr>
          <w:rFonts w:ascii="Arial" w:hAnsi="Arial" w:cs="Arial"/>
        </w:rPr>
        <w:t xml:space="preserve"> necessary</w:t>
      </w:r>
    </w:p>
    <w:p w14:paraId="34DF450A" w14:textId="77777777" w:rsidR="007201E5" w:rsidRPr="00BF0D2C" w:rsidRDefault="007201E5" w:rsidP="009B0E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>Craft a media statement</w:t>
      </w:r>
    </w:p>
    <w:p w14:paraId="74686513" w14:textId="52F8053E" w:rsidR="0022600A" w:rsidRPr="00BF0D2C" w:rsidRDefault="0022600A" w:rsidP="009B0E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F0D2C">
        <w:rPr>
          <w:rFonts w:ascii="Arial" w:hAnsi="Arial" w:cs="Arial"/>
        </w:rPr>
        <w:t xml:space="preserve">Direct all media inquiries to a designated staff </w:t>
      </w:r>
      <w:r w:rsidR="00F26480" w:rsidRPr="00BF0D2C">
        <w:rPr>
          <w:rFonts w:ascii="Arial" w:hAnsi="Arial" w:cs="Arial"/>
        </w:rPr>
        <w:t xml:space="preserve">member </w:t>
      </w:r>
      <w:r w:rsidRPr="00BF0D2C">
        <w:rPr>
          <w:rFonts w:ascii="Arial" w:hAnsi="Arial" w:cs="Arial"/>
        </w:rPr>
        <w:t>at the corporate or leadership level</w:t>
      </w:r>
    </w:p>
    <w:p w14:paraId="63FA7EF0" w14:textId="77777777" w:rsidR="00096572" w:rsidRPr="00BF0D2C" w:rsidRDefault="00096572" w:rsidP="00096572">
      <w:pPr>
        <w:rPr>
          <w:rFonts w:ascii="Arial" w:hAnsi="Arial" w:cs="Arial"/>
        </w:rPr>
      </w:pPr>
    </w:p>
    <w:p w14:paraId="1BE4B2E7" w14:textId="77777777" w:rsidR="00096572" w:rsidRPr="00BF0D2C" w:rsidRDefault="00096572" w:rsidP="00096572">
      <w:pPr>
        <w:rPr>
          <w:rFonts w:ascii="Arial" w:hAnsi="Arial" w:cs="Arial"/>
          <w:b/>
          <w:i/>
        </w:rPr>
      </w:pPr>
      <w:r w:rsidRPr="00BF0D2C">
        <w:rPr>
          <w:rFonts w:ascii="Arial" w:hAnsi="Arial" w:cs="Arial"/>
          <w:b/>
          <w:i/>
        </w:rPr>
        <w:t xml:space="preserve">Anonymous Reporting </w:t>
      </w:r>
    </w:p>
    <w:p w14:paraId="2FB0091B" w14:textId="0FEDFF2E" w:rsidR="007201E5" w:rsidRPr="00BF0D2C" w:rsidRDefault="00096572" w:rsidP="007201E5">
      <w:pPr>
        <w:rPr>
          <w:rFonts w:ascii="Arial" w:hAnsi="Arial" w:cs="Arial"/>
        </w:rPr>
      </w:pPr>
      <w:r w:rsidRPr="00BF0D2C">
        <w:rPr>
          <w:rFonts w:ascii="Arial" w:hAnsi="Arial" w:cs="Arial"/>
        </w:rPr>
        <w:t>If you have an incident that concerns child</w:t>
      </w:r>
      <w:r w:rsidR="007201E5" w:rsidRPr="00BF0D2C">
        <w:rPr>
          <w:rFonts w:ascii="Arial" w:hAnsi="Arial" w:cs="Arial"/>
        </w:rPr>
        <w:t xml:space="preserve"> safety and wan</w:t>
      </w:r>
      <w:r w:rsidR="0022600A" w:rsidRPr="00BF0D2C">
        <w:rPr>
          <w:rFonts w:ascii="Arial" w:hAnsi="Arial" w:cs="Arial"/>
        </w:rPr>
        <w:t>t</w:t>
      </w:r>
      <w:r w:rsidR="007201E5" w:rsidRPr="00BF0D2C">
        <w:rPr>
          <w:rFonts w:ascii="Arial" w:hAnsi="Arial" w:cs="Arial"/>
        </w:rPr>
        <w:t xml:space="preserve"> to remain anonymous</w:t>
      </w:r>
      <w:r w:rsidR="00F26480" w:rsidRPr="00BF0D2C">
        <w:rPr>
          <w:rFonts w:ascii="Arial" w:hAnsi="Arial" w:cs="Arial"/>
        </w:rPr>
        <w:t>,</w:t>
      </w:r>
      <w:r w:rsidR="007201E5" w:rsidRPr="00BF0D2C">
        <w:rPr>
          <w:rFonts w:ascii="Arial" w:hAnsi="Arial" w:cs="Arial"/>
        </w:rPr>
        <w:t xml:space="preserve"> please contact</w:t>
      </w:r>
      <w:r w:rsidR="0022600A" w:rsidRPr="00BF0D2C">
        <w:rPr>
          <w:rFonts w:ascii="Arial" w:hAnsi="Arial" w:cs="Arial"/>
        </w:rPr>
        <w:t xml:space="preserve"> the Child Safety Hot</w:t>
      </w:r>
      <w:r w:rsidR="007201E5" w:rsidRPr="00BF0D2C">
        <w:rPr>
          <w:rFonts w:ascii="Arial" w:hAnsi="Arial" w:cs="Arial"/>
        </w:rPr>
        <w:t>line</w:t>
      </w:r>
      <w:r w:rsidR="0022600A" w:rsidRPr="00BF0D2C">
        <w:rPr>
          <w:rFonts w:ascii="Arial" w:hAnsi="Arial" w:cs="Arial"/>
        </w:rPr>
        <w:t xml:space="preserve">:  </w:t>
      </w:r>
      <w:r w:rsidR="007201E5" w:rsidRPr="00BF0D2C">
        <w:rPr>
          <w:rFonts w:ascii="Arial" w:hAnsi="Arial" w:cs="Arial"/>
        </w:rPr>
        <w:t xml:space="preserve">866-607-SAFE (7233) </w:t>
      </w:r>
      <w:proofErr w:type="gramStart"/>
      <w:r w:rsidR="0022600A" w:rsidRPr="00BF0D2C">
        <w:rPr>
          <w:rFonts w:ascii="Arial" w:hAnsi="Arial" w:cs="Arial"/>
        </w:rPr>
        <w:t xml:space="preserve">or </w:t>
      </w:r>
      <w:r w:rsidR="007201E5" w:rsidRPr="00BF0D2C">
        <w:rPr>
          <w:rFonts w:ascii="Arial" w:hAnsi="Arial" w:cs="Arial"/>
        </w:rPr>
        <w:t xml:space="preserve"> </w:t>
      </w:r>
      <w:proofErr w:type="gramEnd"/>
      <w:hyperlink r:id="rId9" w:history="1">
        <w:r w:rsidR="007201E5" w:rsidRPr="00BF0D2C">
          <w:rPr>
            <w:rStyle w:val="Hyperlink"/>
            <w:rFonts w:ascii="Arial" w:hAnsi="Arial" w:cs="Arial"/>
          </w:rPr>
          <w:t>safeclub@Praesidiuminc.com</w:t>
        </w:r>
      </w:hyperlink>
    </w:p>
    <w:p w14:paraId="0F5A2BB3" w14:textId="77777777" w:rsidR="007201E5" w:rsidRPr="00BF0D2C" w:rsidRDefault="007201E5" w:rsidP="007201E5">
      <w:pPr>
        <w:rPr>
          <w:rFonts w:ascii="Arial" w:hAnsi="Arial" w:cs="Arial"/>
        </w:rPr>
      </w:pPr>
    </w:p>
    <w:p w14:paraId="114B322B" w14:textId="77777777" w:rsidR="007201E5" w:rsidRPr="00BF0D2C" w:rsidRDefault="007201E5" w:rsidP="007201E5">
      <w:pPr>
        <w:rPr>
          <w:rFonts w:ascii="Arial" w:hAnsi="Arial" w:cs="Arial"/>
          <w:sz w:val="20"/>
        </w:rPr>
      </w:pPr>
      <w:r w:rsidRPr="00BF0D2C">
        <w:rPr>
          <w:rFonts w:ascii="Arial" w:hAnsi="Arial" w:cs="Arial"/>
          <w:sz w:val="20"/>
        </w:rPr>
        <w:t xml:space="preserve">*Most states require all adults working with youth to be mandated reporters. </w:t>
      </w:r>
    </w:p>
    <w:sectPr w:rsidR="007201E5" w:rsidRPr="00BF0D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94D2E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E75E0" w14:textId="77777777" w:rsidR="004E1B5D" w:rsidRDefault="004E1B5D" w:rsidP="00BE7936">
      <w:pPr>
        <w:spacing w:after="0" w:line="240" w:lineRule="auto"/>
      </w:pPr>
      <w:r>
        <w:separator/>
      </w:r>
    </w:p>
  </w:endnote>
  <w:endnote w:type="continuationSeparator" w:id="0">
    <w:p w14:paraId="3D61A55F" w14:textId="77777777" w:rsidR="004E1B5D" w:rsidRDefault="004E1B5D" w:rsidP="00BE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15A63" w14:textId="77777777" w:rsidR="004E1B5D" w:rsidRDefault="004E1B5D" w:rsidP="00BE7936">
      <w:pPr>
        <w:spacing w:after="0" w:line="240" w:lineRule="auto"/>
      </w:pPr>
      <w:r>
        <w:separator/>
      </w:r>
    </w:p>
  </w:footnote>
  <w:footnote w:type="continuationSeparator" w:id="0">
    <w:p w14:paraId="6A0D584C" w14:textId="77777777" w:rsidR="004E1B5D" w:rsidRDefault="004E1B5D" w:rsidP="00BE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144E4F" w14:textId="6B67DCE9" w:rsidR="004E1B5D" w:rsidRPr="006E653B" w:rsidRDefault="006E653B">
    <w:pPr>
      <w:pStyle w:val="Header"/>
      <w:rPr>
        <w:rFonts w:ascii="Arial" w:hAnsi="Arial" w:cs="Arial"/>
        <w:b/>
        <w:u w:val="single"/>
      </w:rPr>
    </w:pPr>
    <w:sdt>
      <w:sdtPr>
        <w:rPr>
          <w:rFonts w:ascii="Arial" w:hAnsi="Arial" w:cs="Arial"/>
          <w:b/>
          <w:highlight w:val="yellow"/>
          <w:u w:val="single"/>
        </w:rPr>
        <w:id w:val="354778240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highlight w:val="yellow"/>
            <w:u w:val="single"/>
            <w:lang w:eastAsia="zh-TW"/>
          </w:rPr>
          <w:pict w14:anchorId="19DA30AD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2487927" o:spid="_x0000_s2049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SAMPLE"/>
              <w10:wrap anchorx="margin" anchory="margin"/>
            </v:shape>
          </w:pict>
        </w:r>
      </w:sdtContent>
    </w:sdt>
    <w:r w:rsidR="004E46CA" w:rsidRPr="006E653B">
      <w:rPr>
        <w:rFonts w:ascii="Arial" w:hAnsi="Arial" w:cs="Arial"/>
        <w:b/>
        <w:highlight w:val="yellow"/>
        <w:u w:val="single"/>
      </w:rPr>
      <w:t>[Insert Club Name]</w:t>
    </w:r>
    <w:r w:rsidR="004E46CA" w:rsidRPr="006E653B">
      <w:rPr>
        <w:rFonts w:ascii="Arial" w:hAnsi="Arial" w:cs="Arial"/>
        <w:b/>
        <w:u w:val="single"/>
      </w:rPr>
      <w:t xml:space="preserve"> </w:t>
    </w:r>
    <w:r w:rsidR="004E1B5D" w:rsidRPr="006E653B">
      <w:rPr>
        <w:rFonts w:ascii="Arial" w:hAnsi="Arial" w:cs="Arial"/>
        <w:b/>
        <w:u w:val="single"/>
      </w:rPr>
      <w:t>Incident Reporting Policy</w:t>
    </w:r>
  </w:p>
  <w:p w14:paraId="4CA4B56C" w14:textId="77777777" w:rsidR="006E653B" w:rsidRPr="00BF0D2C" w:rsidRDefault="006E653B">
    <w:pPr>
      <w:pStyle w:val="Head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1E09"/>
    <w:multiLevelType w:val="hybridMultilevel"/>
    <w:tmpl w:val="E524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5664"/>
    <w:multiLevelType w:val="hybridMultilevel"/>
    <w:tmpl w:val="279AA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B72C92"/>
    <w:multiLevelType w:val="hybridMultilevel"/>
    <w:tmpl w:val="359C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15D71"/>
    <w:multiLevelType w:val="hybridMultilevel"/>
    <w:tmpl w:val="24B0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B1509"/>
    <w:multiLevelType w:val="hybridMultilevel"/>
    <w:tmpl w:val="7B26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arr, Sarah">
    <w15:presenceInfo w15:providerId="AD" w15:userId="S-1-5-21-4064662696-377647569-703422314-47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36"/>
    <w:rsid w:val="00096572"/>
    <w:rsid w:val="0022600A"/>
    <w:rsid w:val="002D4D71"/>
    <w:rsid w:val="003B088F"/>
    <w:rsid w:val="004E1B5D"/>
    <w:rsid w:val="004E46CA"/>
    <w:rsid w:val="006E653B"/>
    <w:rsid w:val="007201E5"/>
    <w:rsid w:val="00811AD4"/>
    <w:rsid w:val="009B0E1F"/>
    <w:rsid w:val="00B56CE9"/>
    <w:rsid w:val="00BE7936"/>
    <w:rsid w:val="00BF0D2C"/>
    <w:rsid w:val="00C01ED1"/>
    <w:rsid w:val="00C20A01"/>
    <w:rsid w:val="00D431C8"/>
    <w:rsid w:val="00DA2E5D"/>
    <w:rsid w:val="00E52ADA"/>
    <w:rsid w:val="00EB6B02"/>
    <w:rsid w:val="00F26480"/>
    <w:rsid w:val="00F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6784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36"/>
  </w:style>
  <w:style w:type="paragraph" w:styleId="Footer">
    <w:name w:val="footer"/>
    <w:basedOn w:val="Normal"/>
    <w:link w:val="FooterChar"/>
    <w:uiPriority w:val="99"/>
    <w:unhideWhenUsed/>
    <w:rsid w:val="00BE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36"/>
  </w:style>
  <w:style w:type="paragraph" w:styleId="ListParagraph">
    <w:name w:val="List Paragraph"/>
    <w:basedOn w:val="Normal"/>
    <w:uiPriority w:val="34"/>
    <w:qFormat/>
    <w:rsid w:val="00BE7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D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6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36"/>
  </w:style>
  <w:style w:type="paragraph" w:styleId="Footer">
    <w:name w:val="footer"/>
    <w:basedOn w:val="Normal"/>
    <w:link w:val="FooterChar"/>
    <w:uiPriority w:val="99"/>
    <w:unhideWhenUsed/>
    <w:rsid w:val="00BE7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36"/>
  </w:style>
  <w:style w:type="paragraph" w:styleId="ListParagraph">
    <w:name w:val="List Paragraph"/>
    <w:basedOn w:val="Normal"/>
    <w:uiPriority w:val="34"/>
    <w:qFormat/>
    <w:rsid w:val="00BE7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D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6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0" Type="http://schemas.microsoft.com/office/2011/relationships/commentsExtended" Target="commentsExtended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ogin.bgca.net/adfs/ls/idpinitiatedsignon.htm?wa=wsignin1.0&amp;wtrealm=urn%3asharepoint%3abgca&amp;wctx=https%3a%2f%2fwww.bgca.net%2f_layouts%2f15%2fAuthenticate.aspx%3fSource%3d%252F" TargetMode="External"/><Relationship Id="rId9" Type="http://schemas.openxmlformats.org/officeDocument/2006/relationships/hyperlink" Target="mailto:safeclub@Praesidiuminc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610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Pharr, Sarah</dc:creator>
  <cp:keywords/>
  <dc:description/>
  <cp:lastModifiedBy>Melanie Cardella</cp:lastModifiedBy>
  <cp:revision>8</cp:revision>
  <dcterms:created xsi:type="dcterms:W3CDTF">2018-02-07T16:11:00Z</dcterms:created>
  <dcterms:modified xsi:type="dcterms:W3CDTF">2018-02-13T17:57:00Z</dcterms:modified>
</cp:coreProperties>
</file>